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工程师选型注意事项</w:t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关于选型</w:t>
      </w:r>
    </w:p>
    <w:p>
      <w:pPr>
        <w:numPr>
          <w:ilvl w:val="0"/>
          <w:numId w:val="2"/>
        </w:numPr>
        <w:tabs>
          <w:tab w:val="clear" w:pos="312"/>
        </w:tabs>
        <w:ind w:left="420" w:leftChars="0" w:firstLine="0" w:firstLineChars="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请从官网上下载样册，查看相关参数选型，如遇选型问题，可向销售咨询。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二、关于导轨长度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平行导轨可以无限拼接，我司标准长度为1M和2M，备货库存也是1M和2M的长度，如果需要其他长度可以切割，比如0.5米，0.8米，1.2米，1.5米等等，但是为确保导轨精度，导轨最长不得超过2米，如果可以您在设计的时候可尽量选择1M或者2米的导轨。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三、关于导轨价格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1.所有导轨均按照单位米来报价，2米的价格就是1米价格的2倍，没有其他费用。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2.非标长度的导轨，导轨≤0.5米，按照0.5米来收费，1米≥导轨＞0.5米之间，按照1米收费，1.5米≥导轨＞1米之间，按照1.5米收费，2米≥导轨＞1.5米按照2米收费。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3.所有导轨原厂出品均没有做表面处理，如需要表面处理，需另外向销售提出，客户需承担相应的外协费用。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4. 切割长度不会增加费用，其他的追加工需和销售具体沟通。 </w:t>
      </w: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三、关于安装</w:t>
      </w:r>
    </w:p>
    <w:p>
      <w:pPr>
        <w:numPr>
          <w:ilvl w:val="0"/>
          <w:numId w:val="0"/>
        </w:numPr>
        <w:ind w:leftChars="0" w:firstLine="420"/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1、请参考官网安装手册，其他安装问题，可咨询销售。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val="en-US" w:eastAsia="zh-CN"/>
        </w:rPr>
        <w:t>销售联系方式：李成  18040586982  （微信同号）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B0C98"/>
    <w:multiLevelType w:val="singleLevel"/>
    <w:tmpl w:val="FA9B0C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8D43E4"/>
    <w:multiLevelType w:val="singleLevel"/>
    <w:tmpl w:val="238D43E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2MDJkMGEyODYwZDA5M2I4YzExMTI1M2ZlMmMwNGEifQ=="/>
  </w:docVars>
  <w:rsids>
    <w:rsidRoot w:val="00000000"/>
    <w:rsid w:val="040C25C7"/>
    <w:rsid w:val="152D144C"/>
    <w:rsid w:val="2A2576A4"/>
    <w:rsid w:val="396E54EA"/>
    <w:rsid w:val="48783354"/>
    <w:rsid w:val="65DD0843"/>
    <w:rsid w:val="6B673089"/>
    <w:rsid w:val="7DC343E9"/>
    <w:rsid w:val="7FB2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2025-08-06T02:01:00Z</dcterms:created>
  <dc:creator>思维克</dc:creator>
  <cp:lastModifiedBy>李成</cp:lastModifiedBy>
  <dcterms:modified xsi:type="dcterms:W3CDTF">2025-08-06T03:10:53Z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0489F7C6AACB439B8A9D7E2C37DE3D18_12</vt:lpwstr>
  </property>
</Properties>
</file>